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3505 5</w:t>
      </w:r>
      <w:r w:rsidRPr="00A04A58">
        <w:rPr>
          <w:rFonts w:ascii="Times New Roman" w:hAnsi="Times New Roman" w:cs="Times New Roman"/>
          <w:sz w:val="32"/>
          <w:szCs w:val="32"/>
          <w:vertAlign w:val="superscript"/>
        </w:rPr>
        <w:t>th</w:t>
      </w:r>
      <w:r>
        <w:rPr>
          <w:rFonts w:ascii="Times New Roman" w:hAnsi="Times New Roman" w:cs="Times New Roman"/>
          <w:sz w:val="32"/>
          <w:szCs w:val="32"/>
        </w:rPr>
        <w:t xml:space="preserve"> Avenue, Suite B</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70607</w:t>
      </w:r>
    </w:p>
    <w:p w:rsidR="00B57985" w:rsidRDefault="00D72EF7"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April 11</w:t>
      </w:r>
      <w:r w:rsidR="002B60FA">
        <w:rPr>
          <w:rFonts w:ascii="Times New Roman" w:hAnsi="Times New Roman" w:cs="Times New Roman"/>
          <w:sz w:val="32"/>
          <w:szCs w:val="32"/>
        </w:rPr>
        <w:t>,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3535DC"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AA5A58" w:rsidRPr="004C6CBF" w:rsidRDefault="00AA5A58" w:rsidP="00AD4AD1">
      <w:pPr>
        <w:spacing w:after="0"/>
        <w:ind w:left="720"/>
        <w:rPr>
          <w:rFonts w:ascii="Times New Roman" w:hAnsi="Times New Roman" w:cs="Times New Roman"/>
          <w:sz w:val="24"/>
          <w:szCs w:val="24"/>
        </w:rPr>
      </w:pPr>
      <w:r w:rsidRPr="004C6CBF">
        <w:rPr>
          <w:rFonts w:ascii="Times New Roman" w:hAnsi="Times New Roman" w:cs="Times New Roman"/>
          <w:sz w:val="24"/>
          <w:szCs w:val="24"/>
        </w:rPr>
        <w:t xml:space="preserve">Gordon </w:t>
      </w:r>
      <w:proofErr w:type="spellStart"/>
      <w:r w:rsidRPr="004C6CBF">
        <w:rPr>
          <w:rFonts w:ascii="Times New Roman" w:hAnsi="Times New Roman" w:cs="Times New Roman"/>
          <w:sz w:val="24"/>
          <w:szCs w:val="24"/>
        </w:rPr>
        <w:t>Propst</w:t>
      </w:r>
      <w:proofErr w:type="spellEnd"/>
      <w:r w:rsidRPr="004C6CBF">
        <w:rPr>
          <w:rFonts w:ascii="Times New Roman" w:hAnsi="Times New Roman" w:cs="Times New Roman"/>
          <w:sz w:val="24"/>
          <w:szCs w:val="24"/>
        </w:rPr>
        <w:t>, Chairperson called the meeting to order</w:t>
      </w:r>
      <w:r w:rsidR="006906C2">
        <w:rPr>
          <w:rFonts w:ascii="Times New Roman" w:hAnsi="Times New Roman" w:cs="Times New Roman"/>
          <w:sz w:val="24"/>
          <w:szCs w:val="24"/>
        </w:rPr>
        <w:t xml:space="preserve"> at 5:36pm noting</w:t>
      </w:r>
      <w:r w:rsidR="006906C2" w:rsidRPr="004C6CBF">
        <w:rPr>
          <w:rFonts w:ascii="Times New Roman" w:hAnsi="Times New Roman" w:cs="Times New Roman"/>
          <w:sz w:val="24"/>
          <w:szCs w:val="24"/>
        </w:rPr>
        <w:t xml:space="preserve"> that</w:t>
      </w:r>
      <w:r w:rsidR="00AD4AD1" w:rsidRPr="004C6CBF">
        <w:rPr>
          <w:rFonts w:ascii="Times New Roman" w:hAnsi="Times New Roman" w:cs="Times New Roman"/>
          <w:sz w:val="24"/>
          <w:szCs w:val="24"/>
        </w:rPr>
        <w:t xml:space="preserve"> a quorum was present.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AD4AD1" w:rsidRPr="004C6CBF" w:rsidRDefault="00AD4AD1" w:rsidP="00AD4AD1">
      <w:pPr>
        <w:pStyle w:val="ListParagraph"/>
        <w:numPr>
          <w:ilvl w:val="0"/>
          <w:numId w:val="6"/>
        </w:numPr>
        <w:spacing w:after="0"/>
        <w:rPr>
          <w:rFonts w:ascii="Times New Roman" w:hAnsi="Times New Roman" w:cs="Times New Roman"/>
          <w:sz w:val="24"/>
          <w:szCs w:val="24"/>
        </w:rPr>
      </w:pPr>
      <w:r w:rsidRPr="004C6CBF">
        <w:rPr>
          <w:rFonts w:ascii="Times New Roman" w:hAnsi="Times New Roman" w:cs="Times New Roman"/>
          <w:sz w:val="24"/>
          <w:szCs w:val="24"/>
        </w:rPr>
        <w:t xml:space="preserve">Gordon </w:t>
      </w:r>
      <w:proofErr w:type="spellStart"/>
      <w:r w:rsidRPr="004C6CBF">
        <w:rPr>
          <w:rFonts w:ascii="Times New Roman" w:hAnsi="Times New Roman" w:cs="Times New Roman"/>
          <w:sz w:val="24"/>
          <w:szCs w:val="24"/>
        </w:rPr>
        <w:t>Propst</w:t>
      </w:r>
      <w:proofErr w:type="spellEnd"/>
      <w:r w:rsidRPr="004C6CBF">
        <w:rPr>
          <w:rFonts w:ascii="Times New Roman" w:hAnsi="Times New Roman" w:cs="Times New Roman"/>
          <w:sz w:val="24"/>
          <w:szCs w:val="24"/>
        </w:rPr>
        <w:t>, appointed by Calcasieu Parish</w:t>
      </w:r>
    </w:p>
    <w:p w:rsidR="00AD4AD1" w:rsidRPr="004C6CBF" w:rsidRDefault="00AD4AD1" w:rsidP="00AD4AD1">
      <w:pPr>
        <w:pStyle w:val="ListParagraph"/>
        <w:numPr>
          <w:ilvl w:val="0"/>
          <w:numId w:val="6"/>
        </w:numPr>
        <w:spacing w:after="0"/>
        <w:rPr>
          <w:rFonts w:ascii="Times New Roman" w:hAnsi="Times New Roman" w:cs="Times New Roman"/>
          <w:sz w:val="24"/>
          <w:szCs w:val="24"/>
        </w:rPr>
      </w:pPr>
      <w:proofErr w:type="spellStart"/>
      <w:r w:rsidRPr="004C6CBF">
        <w:rPr>
          <w:rFonts w:ascii="Times New Roman" w:hAnsi="Times New Roman" w:cs="Times New Roman"/>
          <w:sz w:val="24"/>
          <w:szCs w:val="24"/>
        </w:rPr>
        <w:t>Corlissa</w:t>
      </w:r>
      <w:proofErr w:type="spellEnd"/>
      <w:r w:rsidRPr="004C6CBF">
        <w:rPr>
          <w:rFonts w:ascii="Times New Roman" w:hAnsi="Times New Roman" w:cs="Times New Roman"/>
          <w:sz w:val="24"/>
          <w:szCs w:val="24"/>
        </w:rPr>
        <w:t xml:space="preserve"> </w:t>
      </w:r>
      <w:proofErr w:type="spellStart"/>
      <w:r w:rsidRPr="004C6CBF">
        <w:rPr>
          <w:rFonts w:ascii="Times New Roman" w:hAnsi="Times New Roman" w:cs="Times New Roman"/>
          <w:sz w:val="24"/>
          <w:szCs w:val="24"/>
        </w:rPr>
        <w:t>Hoffoss</w:t>
      </w:r>
      <w:proofErr w:type="spellEnd"/>
      <w:r w:rsidRPr="004C6CBF">
        <w:rPr>
          <w:rFonts w:ascii="Times New Roman" w:hAnsi="Times New Roman" w:cs="Times New Roman"/>
          <w:sz w:val="24"/>
          <w:szCs w:val="24"/>
        </w:rPr>
        <w:t>, appointed by Governor Jindal</w:t>
      </w:r>
    </w:p>
    <w:p w:rsidR="00AD4AD1" w:rsidRPr="004C6CBF" w:rsidRDefault="00AD4AD1" w:rsidP="00AD4AD1">
      <w:pPr>
        <w:pStyle w:val="ListParagraph"/>
        <w:numPr>
          <w:ilvl w:val="0"/>
          <w:numId w:val="6"/>
        </w:numPr>
        <w:spacing w:after="0"/>
        <w:rPr>
          <w:rFonts w:ascii="Times New Roman" w:hAnsi="Times New Roman" w:cs="Times New Roman"/>
          <w:sz w:val="24"/>
          <w:szCs w:val="24"/>
        </w:rPr>
      </w:pPr>
      <w:r w:rsidRPr="004C6CBF">
        <w:rPr>
          <w:rFonts w:ascii="Times New Roman" w:hAnsi="Times New Roman" w:cs="Times New Roman"/>
          <w:sz w:val="24"/>
          <w:szCs w:val="24"/>
        </w:rPr>
        <w:t>Scott Morgan, appointed by Allen Parish</w:t>
      </w:r>
    </w:p>
    <w:p w:rsidR="00AD4AD1" w:rsidRPr="004C6CBF" w:rsidRDefault="00AD4AD1" w:rsidP="00AD4AD1">
      <w:pPr>
        <w:pStyle w:val="ListParagraph"/>
        <w:numPr>
          <w:ilvl w:val="0"/>
          <w:numId w:val="6"/>
        </w:numPr>
        <w:spacing w:after="0"/>
        <w:rPr>
          <w:rFonts w:ascii="Times New Roman" w:hAnsi="Times New Roman" w:cs="Times New Roman"/>
          <w:sz w:val="24"/>
          <w:szCs w:val="24"/>
        </w:rPr>
      </w:pPr>
      <w:r w:rsidRPr="004C6CBF">
        <w:rPr>
          <w:rFonts w:ascii="Times New Roman" w:hAnsi="Times New Roman" w:cs="Times New Roman"/>
          <w:sz w:val="24"/>
          <w:szCs w:val="24"/>
        </w:rPr>
        <w:t xml:space="preserve">Christina </w:t>
      </w:r>
      <w:proofErr w:type="spellStart"/>
      <w:r w:rsidRPr="004C6CBF">
        <w:rPr>
          <w:rFonts w:ascii="Times New Roman" w:hAnsi="Times New Roman" w:cs="Times New Roman"/>
          <w:sz w:val="24"/>
          <w:szCs w:val="24"/>
        </w:rPr>
        <w:t>Mehal</w:t>
      </w:r>
      <w:proofErr w:type="spellEnd"/>
      <w:r w:rsidRPr="004C6CBF">
        <w:rPr>
          <w:rFonts w:ascii="Times New Roman" w:hAnsi="Times New Roman" w:cs="Times New Roman"/>
          <w:sz w:val="24"/>
          <w:szCs w:val="24"/>
        </w:rPr>
        <w:t>, appointed by Jefferson Davis Parish</w:t>
      </w:r>
    </w:p>
    <w:p w:rsidR="00AD4AD1" w:rsidRPr="004C6CBF" w:rsidRDefault="00AD4AD1" w:rsidP="00AD4AD1">
      <w:pPr>
        <w:pStyle w:val="ListParagraph"/>
        <w:numPr>
          <w:ilvl w:val="0"/>
          <w:numId w:val="6"/>
        </w:numPr>
        <w:spacing w:after="0"/>
        <w:rPr>
          <w:rFonts w:ascii="Times New Roman" w:hAnsi="Times New Roman" w:cs="Times New Roman"/>
          <w:sz w:val="24"/>
          <w:szCs w:val="24"/>
        </w:rPr>
      </w:pPr>
      <w:r w:rsidRPr="004C6CBF">
        <w:rPr>
          <w:rFonts w:ascii="Times New Roman" w:hAnsi="Times New Roman" w:cs="Times New Roman"/>
          <w:sz w:val="24"/>
          <w:szCs w:val="24"/>
        </w:rPr>
        <w:t xml:space="preserve">Angela </w:t>
      </w:r>
      <w:proofErr w:type="spellStart"/>
      <w:r w:rsidRPr="004C6CBF">
        <w:rPr>
          <w:rFonts w:ascii="Times New Roman" w:hAnsi="Times New Roman" w:cs="Times New Roman"/>
          <w:sz w:val="24"/>
          <w:szCs w:val="24"/>
        </w:rPr>
        <w:t>Jouett</w:t>
      </w:r>
      <w:proofErr w:type="spellEnd"/>
      <w:r w:rsidRPr="004C6CBF">
        <w:rPr>
          <w:rFonts w:ascii="Times New Roman" w:hAnsi="Times New Roman" w:cs="Times New Roman"/>
          <w:sz w:val="24"/>
          <w:szCs w:val="24"/>
        </w:rPr>
        <w:t>, appointed by Cameron Parish</w:t>
      </w:r>
    </w:p>
    <w:p w:rsidR="00AD4AD1" w:rsidRPr="004C6CBF" w:rsidRDefault="00AD4AD1" w:rsidP="00AD4AD1">
      <w:pPr>
        <w:pStyle w:val="ListParagraph"/>
        <w:numPr>
          <w:ilvl w:val="0"/>
          <w:numId w:val="6"/>
        </w:numPr>
        <w:spacing w:after="0"/>
        <w:rPr>
          <w:rFonts w:ascii="Times New Roman" w:hAnsi="Times New Roman" w:cs="Times New Roman"/>
          <w:sz w:val="24"/>
          <w:szCs w:val="24"/>
        </w:rPr>
      </w:pPr>
      <w:r w:rsidRPr="004C6CBF">
        <w:rPr>
          <w:rFonts w:ascii="Times New Roman" w:hAnsi="Times New Roman" w:cs="Times New Roman"/>
          <w:sz w:val="24"/>
          <w:szCs w:val="24"/>
        </w:rPr>
        <w:t>Diana Hamilton, appointed by Governor Edwards</w:t>
      </w:r>
    </w:p>
    <w:p w:rsidR="00AD4AD1" w:rsidRPr="004C6CBF" w:rsidRDefault="00AD4AD1" w:rsidP="00AD4AD1">
      <w:pPr>
        <w:pStyle w:val="ListParagraph"/>
        <w:numPr>
          <w:ilvl w:val="0"/>
          <w:numId w:val="6"/>
        </w:numPr>
        <w:spacing w:after="0"/>
        <w:rPr>
          <w:rFonts w:ascii="Times New Roman" w:hAnsi="Times New Roman" w:cs="Times New Roman"/>
          <w:sz w:val="24"/>
          <w:szCs w:val="24"/>
        </w:rPr>
      </w:pPr>
      <w:r w:rsidRPr="004C6CBF">
        <w:rPr>
          <w:rFonts w:ascii="Times New Roman" w:hAnsi="Times New Roman" w:cs="Times New Roman"/>
          <w:sz w:val="24"/>
          <w:szCs w:val="24"/>
        </w:rPr>
        <w:t xml:space="preserve">Aaron </w:t>
      </w:r>
      <w:proofErr w:type="spellStart"/>
      <w:r w:rsidRPr="004C6CBF">
        <w:rPr>
          <w:rFonts w:ascii="Times New Roman" w:hAnsi="Times New Roman" w:cs="Times New Roman"/>
          <w:sz w:val="24"/>
          <w:szCs w:val="24"/>
        </w:rPr>
        <w:t>LeBoeuf</w:t>
      </w:r>
      <w:proofErr w:type="spellEnd"/>
      <w:r w:rsidRPr="004C6CBF">
        <w:rPr>
          <w:rFonts w:ascii="Times New Roman" w:hAnsi="Times New Roman" w:cs="Times New Roman"/>
          <w:sz w:val="24"/>
          <w:szCs w:val="24"/>
        </w:rPr>
        <w:t>, appointed by Governor Jindal</w:t>
      </w:r>
    </w:p>
    <w:p w:rsidR="00AD4AD1" w:rsidRPr="004C6CBF" w:rsidRDefault="00AD4AD1" w:rsidP="00AD4AD1">
      <w:pPr>
        <w:pStyle w:val="ListParagraph"/>
        <w:spacing w:after="0"/>
        <w:ind w:left="1080"/>
        <w:rPr>
          <w:rFonts w:ascii="Times New Roman" w:hAnsi="Times New Roman" w:cs="Times New Roman"/>
          <w:sz w:val="24"/>
          <w:szCs w:val="24"/>
        </w:rPr>
      </w:pPr>
    </w:p>
    <w:p w:rsidR="00AD4AD1" w:rsidRPr="004C6CBF" w:rsidRDefault="00AD4AD1" w:rsidP="00AD4AD1">
      <w:pPr>
        <w:pStyle w:val="ListParagraph"/>
        <w:spacing w:after="0"/>
        <w:rPr>
          <w:rFonts w:ascii="Times New Roman" w:hAnsi="Times New Roman" w:cs="Times New Roman"/>
          <w:sz w:val="24"/>
          <w:szCs w:val="24"/>
        </w:rPr>
      </w:pPr>
      <w:r w:rsidRPr="004C6CBF">
        <w:rPr>
          <w:rFonts w:ascii="Times New Roman" w:hAnsi="Times New Roman" w:cs="Times New Roman"/>
          <w:sz w:val="24"/>
          <w:szCs w:val="24"/>
        </w:rPr>
        <w:t>Absent: Betty Cunningham, appointed by Beauregard Parish</w:t>
      </w:r>
    </w:p>
    <w:p w:rsidR="00AD4AD1" w:rsidRPr="004C6CBF" w:rsidRDefault="00AD4AD1" w:rsidP="00AD4AD1">
      <w:pPr>
        <w:pStyle w:val="ListParagraph"/>
        <w:spacing w:after="0"/>
        <w:rPr>
          <w:rFonts w:ascii="Times New Roman" w:hAnsi="Times New Roman" w:cs="Times New Roman"/>
          <w:sz w:val="24"/>
          <w:szCs w:val="24"/>
        </w:rPr>
      </w:pPr>
    </w:p>
    <w:p w:rsidR="00AD4AD1" w:rsidRPr="004C6CBF" w:rsidRDefault="00AD4AD1" w:rsidP="00AD4AD1">
      <w:pPr>
        <w:pStyle w:val="ListParagraph"/>
        <w:spacing w:after="0"/>
        <w:rPr>
          <w:rFonts w:ascii="Times New Roman" w:hAnsi="Times New Roman" w:cs="Times New Roman"/>
          <w:sz w:val="24"/>
          <w:szCs w:val="24"/>
        </w:rPr>
      </w:pPr>
      <w:r w:rsidRPr="004C6CBF">
        <w:rPr>
          <w:rFonts w:ascii="Times New Roman" w:hAnsi="Times New Roman" w:cs="Times New Roman"/>
          <w:sz w:val="24"/>
          <w:szCs w:val="24"/>
        </w:rPr>
        <w:t>EXECUTIVE STAFF PRESENT</w:t>
      </w:r>
    </w:p>
    <w:p w:rsidR="00AD4AD1" w:rsidRPr="004C6CBF" w:rsidRDefault="00AD4AD1" w:rsidP="00AD4AD1">
      <w:pPr>
        <w:pStyle w:val="ListParagraph"/>
        <w:numPr>
          <w:ilvl w:val="0"/>
          <w:numId w:val="9"/>
        </w:numPr>
        <w:spacing w:after="0"/>
        <w:rPr>
          <w:rFonts w:ascii="Times New Roman" w:hAnsi="Times New Roman" w:cs="Times New Roman"/>
          <w:sz w:val="24"/>
          <w:szCs w:val="24"/>
        </w:rPr>
      </w:pPr>
      <w:r w:rsidRPr="004C6CBF">
        <w:rPr>
          <w:rFonts w:ascii="Times New Roman" w:hAnsi="Times New Roman" w:cs="Times New Roman"/>
          <w:sz w:val="24"/>
          <w:szCs w:val="24"/>
        </w:rPr>
        <w:t>Tanya McGee, Executive Director</w:t>
      </w:r>
    </w:p>
    <w:p w:rsidR="00AD4AD1" w:rsidRPr="004C6CBF" w:rsidRDefault="00AD4AD1" w:rsidP="00AD4AD1">
      <w:pPr>
        <w:pStyle w:val="ListParagraph"/>
        <w:numPr>
          <w:ilvl w:val="0"/>
          <w:numId w:val="9"/>
        </w:numPr>
        <w:spacing w:after="0"/>
        <w:rPr>
          <w:rFonts w:ascii="Times New Roman" w:hAnsi="Times New Roman" w:cs="Times New Roman"/>
          <w:sz w:val="24"/>
          <w:szCs w:val="24"/>
        </w:rPr>
      </w:pPr>
      <w:r w:rsidRPr="004C6CBF">
        <w:rPr>
          <w:rFonts w:ascii="Times New Roman" w:hAnsi="Times New Roman" w:cs="Times New Roman"/>
          <w:sz w:val="24"/>
          <w:szCs w:val="24"/>
        </w:rPr>
        <w:t>Paul Duguid, Chief Financial Officer</w:t>
      </w:r>
    </w:p>
    <w:p w:rsidR="00AD4AD1" w:rsidRPr="004C6CBF" w:rsidRDefault="00AD4AD1" w:rsidP="00AD4AD1">
      <w:pPr>
        <w:pStyle w:val="ListParagraph"/>
        <w:numPr>
          <w:ilvl w:val="0"/>
          <w:numId w:val="9"/>
        </w:numPr>
        <w:spacing w:after="0"/>
        <w:rPr>
          <w:rFonts w:ascii="Times New Roman" w:hAnsi="Times New Roman" w:cs="Times New Roman"/>
          <w:sz w:val="24"/>
          <w:szCs w:val="24"/>
        </w:rPr>
      </w:pPr>
      <w:r w:rsidRPr="004C6CBF">
        <w:rPr>
          <w:rFonts w:ascii="Times New Roman" w:hAnsi="Times New Roman" w:cs="Times New Roman"/>
          <w:sz w:val="24"/>
          <w:szCs w:val="24"/>
        </w:rPr>
        <w:t>Nikki James, Executive Assistant</w:t>
      </w:r>
    </w:p>
    <w:p w:rsidR="00AD4AD1" w:rsidRPr="00AD4AD1" w:rsidRDefault="00AD4AD1" w:rsidP="00AD4AD1">
      <w:pPr>
        <w:spacing w:after="0"/>
        <w:rPr>
          <w:rFonts w:ascii="Times New Roman" w:hAnsi="Times New Roman" w:cs="Times New Roman"/>
          <w:sz w:val="28"/>
          <w:szCs w:val="28"/>
        </w:rPr>
      </w:pPr>
      <w:bookmarkStart w:id="0" w:name="_GoBack"/>
      <w:bookmarkEnd w:id="0"/>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B57985" w:rsidRPr="004C6CBF" w:rsidRDefault="00AD4AD1" w:rsidP="00B57985">
      <w:pPr>
        <w:spacing w:after="0"/>
        <w:rPr>
          <w:rFonts w:ascii="Times New Roman" w:hAnsi="Times New Roman" w:cs="Times New Roman"/>
          <w:sz w:val="24"/>
          <w:szCs w:val="24"/>
        </w:rPr>
      </w:pPr>
      <w:r>
        <w:rPr>
          <w:rFonts w:ascii="Times New Roman" w:hAnsi="Times New Roman" w:cs="Times New Roman"/>
          <w:sz w:val="28"/>
          <w:szCs w:val="28"/>
        </w:rPr>
        <w:tab/>
      </w:r>
      <w:r w:rsidRPr="004C6CBF">
        <w:rPr>
          <w:rFonts w:ascii="Times New Roman" w:hAnsi="Times New Roman" w:cs="Times New Roman"/>
          <w:sz w:val="24"/>
          <w:szCs w:val="24"/>
        </w:rPr>
        <w:t>No guest in attendance</w:t>
      </w:r>
    </w:p>
    <w:p w:rsidR="00AD4AD1" w:rsidRDefault="00AD4AD1"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B57985" w:rsidRDefault="00AD4AD1" w:rsidP="00AD4AD1">
      <w:pPr>
        <w:spacing w:after="0"/>
        <w:ind w:left="720"/>
        <w:rPr>
          <w:rFonts w:ascii="Times New Roman" w:hAnsi="Times New Roman" w:cs="Times New Roman"/>
          <w:sz w:val="24"/>
          <w:szCs w:val="24"/>
        </w:rPr>
      </w:pPr>
      <w:r w:rsidRPr="004C6CBF">
        <w:rPr>
          <w:rFonts w:ascii="Times New Roman" w:hAnsi="Times New Roman" w:cs="Times New Roman"/>
          <w:sz w:val="24"/>
          <w:szCs w:val="24"/>
        </w:rPr>
        <w:t xml:space="preserve">Board members received March minutes prior to the meeting. Gordon </w:t>
      </w:r>
      <w:proofErr w:type="spellStart"/>
      <w:r w:rsidRPr="004C6CBF">
        <w:rPr>
          <w:rFonts w:ascii="Times New Roman" w:hAnsi="Times New Roman" w:cs="Times New Roman"/>
          <w:sz w:val="24"/>
          <w:szCs w:val="24"/>
        </w:rPr>
        <w:t>Propst</w:t>
      </w:r>
      <w:proofErr w:type="spellEnd"/>
      <w:r w:rsidRPr="004C6CBF">
        <w:rPr>
          <w:rFonts w:ascii="Times New Roman" w:hAnsi="Times New Roman" w:cs="Times New Roman"/>
          <w:sz w:val="24"/>
          <w:szCs w:val="24"/>
        </w:rPr>
        <w:t xml:space="preserve"> entertained a motion to approve March minutes. Angela </w:t>
      </w:r>
      <w:proofErr w:type="spellStart"/>
      <w:r w:rsidRPr="004C6CBF">
        <w:rPr>
          <w:rFonts w:ascii="Times New Roman" w:hAnsi="Times New Roman" w:cs="Times New Roman"/>
          <w:sz w:val="24"/>
          <w:szCs w:val="24"/>
        </w:rPr>
        <w:t>Jouett</w:t>
      </w:r>
      <w:proofErr w:type="spellEnd"/>
      <w:r w:rsidRPr="004C6CBF">
        <w:rPr>
          <w:rFonts w:ascii="Times New Roman" w:hAnsi="Times New Roman" w:cs="Times New Roman"/>
          <w:sz w:val="24"/>
          <w:szCs w:val="24"/>
        </w:rPr>
        <w:t xml:space="preserve"> motioned and </w:t>
      </w:r>
      <w:proofErr w:type="spellStart"/>
      <w:r w:rsidRPr="004C6CBF">
        <w:rPr>
          <w:rFonts w:ascii="Times New Roman" w:hAnsi="Times New Roman" w:cs="Times New Roman"/>
          <w:sz w:val="24"/>
          <w:szCs w:val="24"/>
        </w:rPr>
        <w:t>Corlissa</w:t>
      </w:r>
      <w:proofErr w:type="spellEnd"/>
      <w:r w:rsidRPr="004C6CBF">
        <w:rPr>
          <w:rFonts w:ascii="Times New Roman" w:hAnsi="Times New Roman" w:cs="Times New Roman"/>
          <w:sz w:val="24"/>
          <w:szCs w:val="24"/>
        </w:rPr>
        <w:t xml:space="preserve"> </w:t>
      </w:r>
      <w:proofErr w:type="spellStart"/>
      <w:r w:rsidRPr="004C6CBF">
        <w:rPr>
          <w:rFonts w:ascii="Times New Roman" w:hAnsi="Times New Roman" w:cs="Times New Roman"/>
          <w:sz w:val="24"/>
          <w:szCs w:val="24"/>
        </w:rPr>
        <w:t>Hoffoss</w:t>
      </w:r>
      <w:proofErr w:type="spellEnd"/>
      <w:r w:rsidRPr="004C6CBF">
        <w:rPr>
          <w:rFonts w:ascii="Times New Roman" w:hAnsi="Times New Roman" w:cs="Times New Roman"/>
          <w:sz w:val="24"/>
          <w:szCs w:val="24"/>
        </w:rPr>
        <w:t xml:space="preserve"> seconded. </w:t>
      </w:r>
    </w:p>
    <w:p w:rsidR="004C6CBF" w:rsidRDefault="004C6CBF" w:rsidP="00AD4AD1">
      <w:pPr>
        <w:spacing w:after="0"/>
        <w:ind w:left="720"/>
        <w:rPr>
          <w:rFonts w:ascii="Times New Roman" w:hAnsi="Times New Roman" w:cs="Times New Roman"/>
          <w:sz w:val="24"/>
          <w:szCs w:val="24"/>
        </w:rPr>
      </w:pPr>
    </w:p>
    <w:p w:rsidR="004C6CBF" w:rsidRDefault="004C6CBF" w:rsidP="00AD4AD1">
      <w:pPr>
        <w:spacing w:after="0"/>
        <w:ind w:left="720"/>
        <w:rPr>
          <w:rFonts w:ascii="Times New Roman" w:hAnsi="Times New Roman" w:cs="Times New Roman"/>
          <w:sz w:val="24"/>
          <w:szCs w:val="24"/>
        </w:rPr>
      </w:pPr>
    </w:p>
    <w:p w:rsidR="004C6CBF" w:rsidRPr="004C6CBF" w:rsidRDefault="004C6CBF" w:rsidP="00AD4AD1">
      <w:pPr>
        <w:spacing w:after="0"/>
        <w:ind w:left="720"/>
        <w:rPr>
          <w:rFonts w:ascii="Times New Roman" w:hAnsi="Times New Roman" w:cs="Times New Roman"/>
          <w:sz w:val="24"/>
          <w:szCs w:val="24"/>
        </w:rPr>
      </w:pPr>
    </w:p>
    <w:p w:rsidR="00AD4AD1" w:rsidRDefault="00AD4AD1" w:rsidP="00AD4AD1">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rPr>
        <w:tab/>
        <w:t>APPROVAL OF AGENDA</w:t>
      </w:r>
    </w:p>
    <w:p w:rsidR="0097468E" w:rsidRPr="004C6CBF" w:rsidRDefault="004C6CBF" w:rsidP="004C6CBF">
      <w:pPr>
        <w:spacing w:after="0"/>
        <w:ind w:left="720"/>
        <w:rPr>
          <w:rFonts w:ascii="Times New Roman" w:hAnsi="Times New Roman" w:cs="Times New Roman"/>
          <w:sz w:val="24"/>
          <w:szCs w:val="24"/>
        </w:rPr>
      </w:pPr>
      <w:r w:rsidRPr="004C6CBF">
        <w:rPr>
          <w:rFonts w:ascii="Times New Roman" w:hAnsi="Times New Roman" w:cs="Times New Roman"/>
          <w:sz w:val="24"/>
          <w:szCs w:val="24"/>
        </w:rPr>
        <w:t xml:space="preserve">Tanya McGee made a request to add Jefferson Davis Appointment to the agenda after Ethics training for Public Servants. Board unanimously approved to accept the agenda with the added change. </w:t>
      </w:r>
    </w:p>
    <w:p w:rsidR="004C6CBF" w:rsidRDefault="004C6CBF" w:rsidP="004C6CBF">
      <w:pPr>
        <w:spacing w:after="0"/>
        <w:ind w:left="720"/>
        <w:rPr>
          <w:rFonts w:ascii="Times New Roman" w:hAnsi="Times New Roman" w:cs="Times New Roman"/>
          <w:sz w:val="28"/>
          <w:szCs w:val="28"/>
        </w:rPr>
      </w:pPr>
    </w:p>
    <w:p w:rsidR="0097468E"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97468E" w:rsidRDefault="00520B46" w:rsidP="0097468E">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Ethics training for Public Servants</w:t>
      </w:r>
    </w:p>
    <w:p w:rsidR="004C6CBF" w:rsidRDefault="004C6CBF" w:rsidP="004C6CBF">
      <w:pPr>
        <w:pStyle w:val="ListParagraph"/>
        <w:spacing w:after="0"/>
        <w:ind w:left="1080"/>
        <w:rPr>
          <w:rFonts w:ascii="Times New Roman" w:hAnsi="Times New Roman" w:cs="Times New Roman"/>
          <w:sz w:val="24"/>
          <w:szCs w:val="24"/>
        </w:rPr>
      </w:pPr>
      <w:r w:rsidRPr="004C6CBF">
        <w:rPr>
          <w:rFonts w:ascii="Times New Roman" w:hAnsi="Times New Roman" w:cs="Times New Roman"/>
          <w:sz w:val="24"/>
          <w:szCs w:val="24"/>
        </w:rPr>
        <w:t xml:space="preserve">Nikki James informed the Board of annual requirement to complete a one-hour Ethics training for Public Servants. Nikki will email the training link to the Board and requested a copy of the certificate of completion be sent to her. </w:t>
      </w:r>
    </w:p>
    <w:p w:rsidR="00F7707D" w:rsidRPr="004C6CBF" w:rsidRDefault="00F7707D" w:rsidP="004C6CBF">
      <w:pPr>
        <w:pStyle w:val="ListParagraph"/>
        <w:spacing w:after="0"/>
        <w:ind w:left="1080"/>
        <w:rPr>
          <w:rFonts w:ascii="Times New Roman" w:hAnsi="Times New Roman" w:cs="Times New Roman"/>
          <w:sz w:val="24"/>
          <w:szCs w:val="24"/>
        </w:rPr>
      </w:pPr>
    </w:p>
    <w:p w:rsidR="00B57985" w:rsidRDefault="00F7707D" w:rsidP="00F7707D">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Updated on Jefferson Davis Appointment</w:t>
      </w:r>
    </w:p>
    <w:p w:rsidR="00F7707D" w:rsidRPr="00DB2861" w:rsidRDefault="00F7707D" w:rsidP="00F7707D">
      <w:pPr>
        <w:pStyle w:val="ListParagraph"/>
        <w:spacing w:after="0"/>
        <w:ind w:left="1080"/>
        <w:rPr>
          <w:rFonts w:ascii="Times New Roman" w:hAnsi="Times New Roman" w:cs="Times New Roman"/>
          <w:sz w:val="24"/>
          <w:szCs w:val="24"/>
        </w:rPr>
      </w:pPr>
      <w:r w:rsidRPr="00DB2861">
        <w:rPr>
          <w:rFonts w:ascii="Times New Roman" w:hAnsi="Times New Roman" w:cs="Times New Roman"/>
          <w:sz w:val="24"/>
          <w:szCs w:val="24"/>
        </w:rPr>
        <w:t xml:space="preserve">Christina </w:t>
      </w:r>
      <w:proofErr w:type="spellStart"/>
      <w:r w:rsidRPr="00DB2861">
        <w:rPr>
          <w:rFonts w:ascii="Times New Roman" w:hAnsi="Times New Roman" w:cs="Times New Roman"/>
          <w:sz w:val="24"/>
          <w:szCs w:val="24"/>
        </w:rPr>
        <w:t>Mehal</w:t>
      </w:r>
      <w:proofErr w:type="spellEnd"/>
      <w:r w:rsidRPr="00DB2861">
        <w:rPr>
          <w:rFonts w:ascii="Times New Roman" w:hAnsi="Times New Roman" w:cs="Times New Roman"/>
          <w:sz w:val="24"/>
          <w:szCs w:val="24"/>
        </w:rPr>
        <w:t xml:space="preserve"> is currently working to find a replacement for her seat. Christina stated at this time she has one prospective candidate, however, he was not able to attend the meeting. Christina stated she will continue to follow up. </w:t>
      </w:r>
    </w:p>
    <w:p w:rsidR="00F7707D" w:rsidRPr="00DB2861" w:rsidRDefault="00F7707D" w:rsidP="00F7707D">
      <w:pPr>
        <w:pStyle w:val="ListParagraph"/>
        <w:spacing w:after="0"/>
        <w:ind w:left="1080"/>
        <w:rPr>
          <w:rFonts w:ascii="Times New Roman" w:hAnsi="Times New Roman" w:cs="Times New Roman"/>
          <w:sz w:val="24"/>
          <w:szCs w:val="24"/>
        </w:rPr>
      </w:pPr>
    </w:p>
    <w:p w:rsidR="00F7707D" w:rsidRPr="00DB2861" w:rsidRDefault="00F7707D" w:rsidP="00F7707D">
      <w:pPr>
        <w:pStyle w:val="ListParagraph"/>
        <w:spacing w:after="0"/>
        <w:ind w:left="1080"/>
        <w:rPr>
          <w:rFonts w:ascii="Times New Roman" w:hAnsi="Times New Roman" w:cs="Times New Roman"/>
          <w:sz w:val="24"/>
          <w:szCs w:val="24"/>
        </w:rPr>
      </w:pPr>
      <w:r w:rsidRPr="00DB2861">
        <w:rPr>
          <w:rFonts w:ascii="Times New Roman" w:hAnsi="Times New Roman" w:cs="Times New Roman"/>
          <w:sz w:val="24"/>
          <w:szCs w:val="24"/>
        </w:rPr>
        <w:t xml:space="preserve">Tanya McGee stated the Board may decide to </w:t>
      </w:r>
      <w:r w:rsidR="00DB2861" w:rsidRPr="00DB2861">
        <w:rPr>
          <w:rFonts w:ascii="Times New Roman" w:hAnsi="Times New Roman" w:cs="Times New Roman"/>
          <w:sz w:val="24"/>
          <w:szCs w:val="24"/>
        </w:rPr>
        <w:t xml:space="preserve">wait to fill this appointment until we know if Senate Bill #58 is passed. Senate Bill #58 would call for a revamping of how the Board composition is made up. New Legislation would call for more specific representation in areas of law enforcement, criminal justice system and school based facilities or health centers. If the law is passed it would be effective July 1, 2017. </w:t>
      </w:r>
      <w:r w:rsidR="00DB2861">
        <w:rPr>
          <w:rFonts w:ascii="Times New Roman" w:hAnsi="Times New Roman" w:cs="Times New Roman"/>
          <w:sz w:val="24"/>
          <w:szCs w:val="24"/>
        </w:rPr>
        <w:t>Tanya state</w:t>
      </w:r>
      <w:r w:rsidR="00204D77">
        <w:rPr>
          <w:rFonts w:ascii="Times New Roman" w:hAnsi="Times New Roman" w:cs="Times New Roman"/>
          <w:sz w:val="24"/>
          <w:szCs w:val="24"/>
        </w:rPr>
        <w:t>d</w:t>
      </w:r>
      <w:r w:rsidR="00DB2861">
        <w:rPr>
          <w:rFonts w:ascii="Times New Roman" w:hAnsi="Times New Roman" w:cs="Times New Roman"/>
          <w:sz w:val="24"/>
          <w:szCs w:val="24"/>
        </w:rPr>
        <w:t xml:space="preserve"> she will know the outcome of Senate Bill #58 by June 8, 2017. During this time the Board will continue putting </w:t>
      </w:r>
      <w:r w:rsidR="00082F08">
        <w:rPr>
          <w:rFonts w:ascii="Times New Roman" w:hAnsi="Times New Roman" w:cs="Times New Roman"/>
          <w:sz w:val="24"/>
          <w:szCs w:val="24"/>
        </w:rPr>
        <w:t>feelers</w:t>
      </w:r>
      <w:r w:rsidR="00DB2861">
        <w:rPr>
          <w:rFonts w:ascii="Times New Roman" w:hAnsi="Times New Roman" w:cs="Times New Roman"/>
          <w:sz w:val="24"/>
          <w:szCs w:val="24"/>
        </w:rPr>
        <w:t xml:space="preserve"> out to the Jefferson Davis area. </w:t>
      </w:r>
    </w:p>
    <w:p w:rsidR="00F7707D" w:rsidRDefault="00F7707D" w:rsidP="00F7707D">
      <w:pPr>
        <w:pStyle w:val="ListParagraph"/>
        <w:spacing w:after="0"/>
        <w:ind w:left="1080"/>
        <w:rPr>
          <w:rFonts w:ascii="Times New Roman" w:hAnsi="Times New Roman" w:cs="Times New Roman"/>
          <w:sz w:val="28"/>
          <w:szCs w:val="28"/>
        </w:rPr>
      </w:pPr>
    </w:p>
    <w:p w:rsidR="00F7707D" w:rsidRPr="00DB2861" w:rsidRDefault="00F7707D" w:rsidP="00F7707D">
      <w:pPr>
        <w:spacing w:after="0"/>
        <w:ind w:left="720"/>
        <w:rPr>
          <w:rFonts w:ascii="Times New Roman" w:hAnsi="Times New Roman" w:cs="Times New Roman"/>
          <w:sz w:val="24"/>
          <w:szCs w:val="24"/>
        </w:rPr>
      </w:pPr>
      <w:r w:rsidRPr="00DB2861">
        <w:rPr>
          <w:rFonts w:ascii="Times New Roman" w:hAnsi="Times New Roman" w:cs="Times New Roman"/>
          <w:sz w:val="24"/>
          <w:szCs w:val="24"/>
        </w:rPr>
        <w:t>It is noted that Board member Diana Hamilton presented to the meeting.</w:t>
      </w:r>
    </w:p>
    <w:p w:rsidR="00F7707D" w:rsidRPr="00F7707D" w:rsidRDefault="00F7707D" w:rsidP="00F7707D">
      <w:pPr>
        <w:pStyle w:val="ListParagraph"/>
        <w:spacing w:after="0"/>
        <w:ind w:left="108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w:t>
      </w:r>
      <w:r w:rsidR="0097468E">
        <w:rPr>
          <w:rFonts w:ascii="Times New Roman" w:hAnsi="Times New Roman" w:cs="Times New Roman"/>
          <w:sz w:val="28"/>
          <w:szCs w:val="28"/>
        </w:rPr>
        <w:t>I</w:t>
      </w:r>
      <w:r w:rsidR="00B57985">
        <w:rPr>
          <w:rFonts w:ascii="Times New Roman" w:hAnsi="Times New Roman" w:cs="Times New Roman"/>
          <w:sz w:val="28"/>
          <w:szCs w:val="28"/>
        </w:rPr>
        <w:t>.</w:t>
      </w:r>
      <w:r w:rsidR="00B57985">
        <w:rPr>
          <w:rFonts w:ascii="Times New Roman" w:hAnsi="Times New Roman" w:cs="Times New Roman"/>
          <w:sz w:val="28"/>
          <w:szCs w:val="28"/>
        </w:rPr>
        <w:tab/>
        <w:t>EXECUTIVE DIRECTOR REPORT</w:t>
      </w:r>
    </w:p>
    <w:p w:rsidR="00B57985" w:rsidRDefault="00520B46"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Compensation &amp; Benefits</w:t>
      </w:r>
    </w:p>
    <w:p w:rsidR="00B52FC5" w:rsidRDefault="00B52FC5" w:rsidP="00B52FC5">
      <w:pPr>
        <w:pStyle w:val="ListParagraph"/>
        <w:spacing w:after="0"/>
        <w:ind w:left="1080"/>
        <w:rPr>
          <w:rFonts w:ascii="Times New Roman" w:hAnsi="Times New Roman" w:cs="Times New Roman"/>
          <w:sz w:val="24"/>
          <w:szCs w:val="24"/>
        </w:rPr>
      </w:pPr>
      <w:r w:rsidRPr="00B52FC5">
        <w:rPr>
          <w:rFonts w:ascii="Times New Roman" w:hAnsi="Times New Roman" w:cs="Times New Roman"/>
          <w:sz w:val="24"/>
          <w:szCs w:val="24"/>
        </w:rPr>
        <w:t>Tanya provided the Board with a breakdown of separation from employment in administration, behavioral health and developmental disabilities during April 2016-March 2017. This report shows what the separation wa</w:t>
      </w:r>
      <w:r w:rsidR="0035060E">
        <w:rPr>
          <w:rFonts w:ascii="Times New Roman" w:hAnsi="Times New Roman" w:cs="Times New Roman"/>
          <w:sz w:val="24"/>
          <w:szCs w:val="24"/>
        </w:rPr>
        <w:t xml:space="preserve">s and did/how </w:t>
      </w:r>
      <w:proofErr w:type="spellStart"/>
      <w:r w:rsidR="0035060E" w:rsidRPr="00B52FC5">
        <w:rPr>
          <w:rFonts w:ascii="Times New Roman" w:hAnsi="Times New Roman" w:cs="Times New Roman"/>
          <w:sz w:val="24"/>
          <w:szCs w:val="24"/>
        </w:rPr>
        <w:t>ImCal</w:t>
      </w:r>
      <w:proofErr w:type="spellEnd"/>
      <w:r w:rsidRPr="00B52FC5">
        <w:rPr>
          <w:rFonts w:ascii="Times New Roman" w:hAnsi="Times New Roman" w:cs="Times New Roman"/>
          <w:sz w:val="24"/>
          <w:szCs w:val="24"/>
        </w:rPr>
        <w:t xml:space="preserve"> filled the vacant position.  </w:t>
      </w:r>
      <w:r w:rsidR="0035060E">
        <w:rPr>
          <w:rFonts w:ascii="Times New Roman" w:hAnsi="Times New Roman" w:cs="Times New Roman"/>
          <w:sz w:val="24"/>
          <w:szCs w:val="24"/>
        </w:rPr>
        <w:t xml:space="preserve">Tanya stated </w:t>
      </w:r>
      <w:proofErr w:type="spellStart"/>
      <w:r w:rsidR="0035060E">
        <w:rPr>
          <w:rFonts w:ascii="Times New Roman" w:hAnsi="Times New Roman" w:cs="Times New Roman"/>
          <w:sz w:val="24"/>
          <w:szCs w:val="24"/>
        </w:rPr>
        <w:t>ImCal</w:t>
      </w:r>
      <w:proofErr w:type="spellEnd"/>
      <w:r w:rsidR="0035060E">
        <w:rPr>
          <w:rFonts w:ascii="Times New Roman" w:hAnsi="Times New Roman" w:cs="Times New Roman"/>
          <w:sz w:val="24"/>
          <w:szCs w:val="24"/>
        </w:rPr>
        <w:t xml:space="preserve"> lost more professional staff this period. </w:t>
      </w:r>
      <w:proofErr w:type="spellStart"/>
      <w:r w:rsidRPr="00B52FC5">
        <w:rPr>
          <w:rFonts w:ascii="Times New Roman" w:hAnsi="Times New Roman" w:cs="Times New Roman"/>
          <w:sz w:val="24"/>
          <w:szCs w:val="24"/>
        </w:rPr>
        <w:t>ImCal’s</w:t>
      </w:r>
      <w:proofErr w:type="spellEnd"/>
      <w:r w:rsidRPr="00B52FC5">
        <w:rPr>
          <w:rFonts w:ascii="Times New Roman" w:hAnsi="Times New Roman" w:cs="Times New Roman"/>
          <w:sz w:val="24"/>
          <w:szCs w:val="24"/>
        </w:rPr>
        <w:t xml:space="preserve"> turnover rate is 17% which is a decrease from last year’s 23%.  Results for performance evaluations were 63 employees met or exceeded overall expectations and 2 were unrated. Total staff include 65-TO positions, 11- WAE positions and 10</w:t>
      </w:r>
      <w:r w:rsidR="0035060E">
        <w:rPr>
          <w:rFonts w:ascii="Times New Roman" w:hAnsi="Times New Roman" w:cs="Times New Roman"/>
          <w:sz w:val="24"/>
          <w:szCs w:val="24"/>
        </w:rPr>
        <w:t>-In house professional c</w:t>
      </w:r>
      <w:r w:rsidRPr="00B52FC5">
        <w:rPr>
          <w:rFonts w:ascii="Times New Roman" w:hAnsi="Times New Roman" w:cs="Times New Roman"/>
          <w:sz w:val="24"/>
          <w:szCs w:val="24"/>
        </w:rPr>
        <w:t>ontractors.</w:t>
      </w:r>
      <w:r w:rsidR="0035060E">
        <w:rPr>
          <w:rFonts w:ascii="Times New Roman" w:hAnsi="Times New Roman" w:cs="Times New Roman"/>
          <w:sz w:val="24"/>
          <w:szCs w:val="24"/>
        </w:rPr>
        <w:t xml:space="preserve"> </w:t>
      </w:r>
    </w:p>
    <w:p w:rsidR="00B52FC5" w:rsidRDefault="00B52FC5" w:rsidP="00B52FC5">
      <w:pPr>
        <w:pStyle w:val="ListParagraph"/>
        <w:spacing w:after="0"/>
        <w:ind w:left="1080"/>
        <w:rPr>
          <w:rFonts w:ascii="Times New Roman" w:hAnsi="Times New Roman" w:cs="Times New Roman"/>
          <w:sz w:val="24"/>
          <w:szCs w:val="24"/>
        </w:rPr>
      </w:pPr>
    </w:p>
    <w:p w:rsidR="0035060E" w:rsidRDefault="00B92EBC" w:rsidP="00B52FC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Tanya provided the Board with the fiscal year 17 attrition reduction plan. These funds are from professional counselor position</w:t>
      </w:r>
      <w:r w:rsidR="00082F08">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was unable to fill. </w:t>
      </w:r>
      <w:r w:rsidR="00C916B6">
        <w:rPr>
          <w:rFonts w:ascii="Times New Roman" w:hAnsi="Times New Roman" w:cs="Times New Roman"/>
          <w:sz w:val="24"/>
          <w:szCs w:val="24"/>
        </w:rPr>
        <w:t>The</w:t>
      </w:r>
      <w:r>
        <w:rPr>
          <w:rFonts w:ascii="Times New Roman" w:hAnsi="Times New Roman" w:cs="Times New Roman"/>
          <w:sz w:val="24"/>
          <w:szCs w:val="24"/>
        </w:rPr>
        <w:t xml:space="preserve"> </w:t>
      </w:r>
      <w:r w:rsidR="00C916B6">
        <w:rPr>
          <w:rFonts w:ascii="Times New Roman" w:hAnsi="Times New Roman" w:cs="Times New Roman"/>
          <w:sz w:val="24"/>
          <w:szCs w:val="24"/>
        </w:rPr>
        <w:t xml:space="preserve">total attrition for these positions is </w:t>
      </w:r>
      <w:r>
        <w:rPr>
          <w:rFonts w:ascii="Times New Roman" w:hAnsi="Times New Roman" w:cs="Times New Roman"/>
          <w:sz w:val="24"/>
          <w:szCs w:val="24"/>
        </w:rPr>
        <w:t xml:space="preserve">$395,615. </w:t>
      </w:r>
      <w:r w:rsidR="00E418B9">
        <w:rPr>
          <w:rFonts w:ascii="Times New Roman" w:hAnsi="Times New Roman" w:cs="Times New Roman"/>
          <w:sz w:val="24"/>
          <w:szCs w:val="24"/>
        </w:rPr>
        <w:t xml:space="preserve">This reduction will not be annualized as </w:t>
      </w:r>
      <w:proofErr w:type="spellStart"/>
      <w:r w:rsidR="00E418B9">
        <w:rPr>
          <w:rFonts w:ascii="Times New Roman" w:hAnsi="Times New Roman" w:cs="Times New Roman"/>
          <w:sz w:val="24"/>
          <w:szCs w:val="24"/>
        </w:rPr>
        <w:t>ImCal</w:t>
      </w:r>
      <w:proofErr w:type="spellEnd"/>
      <w:r w:rsidR="00E418B9">
        <w:rPr>
          <w:rFonts w:ascii="Times New Roman" w:hAnsi="Times New Roman" w:cs="Times New Roman"/>
          <w:sz w:val="24"/>
          <w:szCs w:val="24"/>
        </w:rPr>
        <w:t xml:space="preserve"> will continue recruitment efforts in FY 18.</w:t>
      </w:r>
      <w:r w:rsidR="00204D77">
        <w:rPr>
          <w:rFonts w:ascii="Times New Roman" w:hAnsi="Times New Roman" w:cs="Times New Roman"/>
          <w:sz w:val="24"/>
          <w:szCs w:val="24"/>
        </w:rPr>
        <w:t xml:space="preserve"> Tanya stated</w:t>
      </w:r>
      <w:r w:rsidR="00C916B6">
        <w:rPr>
          <w:rFonts w:ascii="Times New Roman" w:hAnsi="Times New Roman" w:cs="Times New Roman"/>
          <w:sz w:val="24"/>
          <w:szCs w:val="24"/>
        </w:rPr>
        <w:t xml:space="preserve"> clinicians are helping throughout   </w:t>
      </w:r>
      <w:r w:rsidR="00C916B6">
        <w:rPr>
          <w:rFonts w:ascii="Times New Roman" w:hAnsi="Times New Roman" w:cs="Times New Roman"/>
          <w:sz w:val="24"/>
          <w:szCs w:val="24"/>
        </w:rPr>
        <w:lastRenderedPageBreak/>
        <w:t xml:space="preserve">the district due to shortage of counselors. Tanya </w:t>
      </w:r>
      <w:r w:rsidR="00204D77">
        <w:rPr>
          <w:rFonts w:ascii="Times New Roman" w:hAnsi="Times New Roman" w:cs="Times New Roman"/>
          <w:sz w:val="24"/>
          <w:szCs w:val="24"/>
        </w:rPr>
        <w:t>reported</w:t>
      </w:r>
      <w:r w:rsidR="00C916B6">
        <w:rPr>
          <w:rFonts w:ascii="Times New Roman" w:hAnsi="Times New Roman" w:cs="Times New Roman"/>
          <w:sz w:val="24"/>
          <w:szCs w:val="24"/>
        </w:rPr>
        <w:t xml:space="preserve"> clinical employment applications have increased, however, salary request</w:t>
      </w:r>
      <w:r w:rsidR="00204D77">
        <w:rPr>
          <w:rFonts w:ascii="Times New Roman" w:hAnsi="Times New Roman" w:cs="Times New Roman"/>
          <w:sz w:val="24"/>
          <w:szCs w:val="24"/>
        </w:rPr>
        <w:t>s</w:t>
      </w:r>
      <w:r w:rsidR="00C916B6">
        <w:rPr>
          <w:rFonts w:ascii="Times New Roman" w:hAnsi="Times New Roman" w:cs="Times New Roman"/>
          <w:sz w:val="24"/>
          <w:szCs w:val="24"/>
        </w:rPr>
        <w:t xml:space="preserve"> are much higher. </w:t>
      </w:r>
    </w:p>
    <w:p w:rsidR="00C916B6" w:rsidRDefault="00C916B6" w:rsidP="00B52FC5">
      <w:pPr>
        <w:pStyle w:val="ListParagraph"/>
        <w:spacing w:after="0"/>
        <w:ind w:left="1080"/>
        <w:rPr>
          <w:rFonts w:ascii="Times New Roman" w:hAnsi="Times New Roman" w:cs="Times New Roman"/>
          <w:sz w:val="24"/>
          <w:szCs w:val="24"/>
        </w:rPr>
      </w:pPr>
    </w:p>
    <w:p w:rsidR="00C916B6" w:rsidRDefault="00204D77" w:rsidP="00B52FC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Tanya stated the Civil Service Compensation plan is outdated as it has not been updated in over 10 years. The Civil Service Commission is looking to do a complete compensation redesign to align better with the public and private market. </w:t>
      </w:r>
      <w:r w:rsidR="005A2FBB">
        <w:rPr>
          <w:rFonts w:ascii="Times New Roman" w:hAnsi="Times New Roman" w:cs="Times New Roman"/>
          <w:sz w:val="24"/>
          <w:szCs w:val="24"/>
        </w:rPr>
        <w:t xml:space="preserve">Civil Service would like to do away with 4% performance adjustment and institute a tier adjustment that would get employees closer to what the public market pays. </w:t>
      </w:r>
      <w:r>
        <w:rPr>
          <w:rFonts w:ascii="Times New Roman" w:hAnsi="Times New Roman" w:cs="Times New Roman"/>
          <w:sz w:val="24"/>
          <w:szCs w:val="24"/>
        </w:rPr>
        <w:t xml:space="preserve"> </w:t>
      </w:r>
      <w:r w:rsidR="005A2FBB">
        <w:rPr>
          <w:rFonts w:ascii="Times New Roman" w:hAnsi="Times New Roman" w:cs="Times New Roman"/>
          <w:sz w:val="24"/>
          <w:szCs w:val="24"/>
        </w:rPr>
        <w:t>Governor Edwards will receive the proposal on May 11</w:t>
      </w:r>
      <w:r w:rsidR="005A2FBB" w:rsidRPr="005A2FBB">
        <w:rPr>
          <w:rFonts w:ascii="Times New Roman" w:hAnsi="Times New Roman" w:cs="Times New Roman"/>
          <w:sz w:val="24"/>
          <w:szCs w:val="24"/>
          <w:vertAlign w:val="superscript"/>
        </w:rPr>
        <w:t>th</w:t>
      </w:r>
      <w:r w:rsidR="005A2FBB">
        <w:rPr>
          <w:rFonts w:ascii="Times New Roman" w:hAnsi="Times New Roman" w:cs="Times New Roman"/>
          <w:sz w:val="24"/>
          <w:szCs w:val="24"/>
        </w:rPr>
        <w:t>. Tanya will provide further information if the proposal is approved.</w:t>
      </w:r>
      <w:r w:rsidR="00082F08">
        <w:rPr>
          <w:rFonts w:ascii="Times New Roman" w:hAnsi="Times New Roman" w:cs="Times New Roman"/>
          <w:sz w:val="24"/>
          <w:szCs w:val="24"/>
        </w:rPr>
        <w:t xml:space="preserve"> </w:t>
      </w:r>
    </w:p>
    <w:p w:rsidR="00C916B6" w:rsidRDefault="00C916B6" w:rsidP="00B52FC5">
      <w:pPr>
        <w:pStyle w:val="ListParagraph"/>
        <w:spacing w:after="0"/>
        <w:ind w:left="1080"/>
        <w:rPr>
          <w:rFonts w:ascii="Times New Roman" w:hAnsi="Times New Roman" w:cs="Times New Roman"/>
          <w:sz w:val="24"/>
          <w:szCs w:val="24"/>
        </w:rPr>
      </w:pPr>
    </w:p>
    <w:p w:rsidR="00423870" w:rsidRDefault="00423870"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Senate Bill #58</w:t>
      </w:r>
    </w:p>
    <w:p w:rsidR="00DC1703" w:rsidRDefault="00DC1703" w:rsidP="00DC1703">
      <w:pPr>
        <w:pStyle w:val="ListParagraph"/>
        <w:spacing w:after="0"/>
        <w:ind w:left="1080"/>
        <w:rPr>
          <w:rFonts w:ascii="Times New Roman" w:hAnsi="Times New Roman" w:cs="Times New Roman"/>
          <w:sz w:val="24"/>
          <w:szCs w:val="24"/>
        </w:rPr>
      </w:pPr>
      <w:r w:rsidRPr="002233F4">
        <w:rPr>
          <w:rFonts w:ascii="Times New Roman" w:hAnsi="Times New Roman" w:cs="Times New Roman"/>
          <w:sz w:val="24"/>
          <w:szCs w:val="24"/>
        </w:rPr>
        <w:t xml:space="preserve">Senator </w:t>
      </w:r>
      <w:r w:rsidR="00082F08" w:rsidRPr="002233F4">
        <w:rPr>
          <w:rFonts w:ascii="Times New Roman" w:hAnsi="Times New Roman" w:cs="Times New Roman"/>
          <w:sz w:val="24"/>
          <w:szCs w:val="24"/>
        </w:rPr>
        <w:t>Mills drafted</w:t>
      </w:r>
      <w:r w:rsidRPr="002233F4">
        <w:rPr>
          <w:rFonts w:ascii="Times New Roman" w:hAnsi="Times New Roman" w:cs="Times New Roman"/>
          <w:sz w:val="24"/>
          <w:szCs w:val="24"/>
        </w:rPr>
        <w:t xml:space="preserve"> Senate Bill #58 to update the bill that created </w:t>
      </w:r>
      <w:r w:rsidR="00325EA7">
        <w:rPr>
          <w:rFonts w:ascii="Times New Roman" w:hAnsi="Times New Roman" w:cs="Times New Roman"/>
          <w:sz w:val="24"/>
          <w:szCs w:val="24"/>
        </w:rPr>
        <w:t xml:space="preserve">5 of the </w:t>
      </w:r>
      <w:r w:rsidR="00082F08">
        <w:rPr>
          <w:rFonts w:ascii="Times New Roman" w:hAnsi="Times New Roman" w:cs="Times New Roman"/>
          <w:sz w:val="24"/>
          <w:szCs w:val="24"/>
        </w:rPr>
        <w:t xml:space="preserve">last </w:t>
      </w:r>
      <w:r w:rsidRPr="002233F4">
        <w:rPr>
          <w:rFonts w:ascii="Times New Roman" w:hAnsi="Times New Roman" w:cs="Times New Roman"/>
          <w:sz w:val="24"/>
          <w:szCs w:val="24"/>
        </w:rPr>
        <w:t xml:space="preserve">districts </w:t>
      </w:r>
      <w:r w:rsidR="00082F08">
        <w:rPr>
          <w:rFonts w:ascii="Times New Roman" w:hAnsi="Times New Roman" w:cs="Times New Roman"/>
          <w:sz w:val="24"/>
          <w:szCs w:val="24"/>
        </w:rPr>
        <w:t>created.</w:t>
      </w:r>
      <w:r w:rsidRPr="002233F4">
        <w:rPr>
          <w:rFonts w:ascii="Times New Roman" w:hAnsi="Times New Roman" w:cs="Times New Roman"/>
          <w:sz w:val="24"/>
          <w:szCs w:val="24"/>
        </w:rPr>
        <w:t xml:space="preserve"> The goal of this bill is to strengthen and empower the Boards </w:t>
      </w:r>
      <w:r w:rsidR="00F31F3F">
        <w:rPr>
          <w:rFonts w:ascii="Times New Roman" w:hAnsi="Times New Roman" w:cs="Times New Roman"/>
          <w:sz w:val="24"/>
          <w:szCs w:val="24"/>
        </w:rPr>
        <w:t xml:space="preserve">by expanding their composition </w:t>
      </w:r>
      <w:r w:rsidR="00B30DD6" w:rsidRPr="002233F4">
        <w:rPr>
          <w:rFonts w:ascii="Times New Roman" w:hAnsi="Times New Roman" w:cs="Times New Roman"/>
          <w:sz w:val="24"/>
          <w:szCs w:val="24"/>
        </w:rPr>
        <w:t xml:space="preserve">and have all the districts under one chapter and law. </w:t>
      </w:r>
      <w:r w:rsidR="00F31F3F">
        <w:rPr>
          <w:rFonts w:ascii="Times New Roman" w:hAnsi="Times New Roman" w:cs="Times New Roman"/>
          <w:sz w:val="24"/>
          <w:szCs w:val="24"/>
        </w:rPr>
        <w:t xml:space="preserve">The bill would mandate representation on the board from the school system, law enforcement and the criminal justice system for the parish representatives. </w:t>
      </w:r>
      <w:r w:rsidR="00325EA7">
        <w:rPr>
          <w:rFonts w:ascii="Times New Roman" w:hAnsi="Times New Roman" w:cs="Times New Roman"/>
          <w:sz w:val="24"/>
          <w:szCs w:val="24"/>
        </w:rPr>
        <w:t xml:space="preserve">The bill would also give districts the authority to enter into contracts judicial branches and parish jails to be the sole source providers of behavioral health </w:t>
      </w:r>
      <w:r w:rsidR="00E9052F">
        <w:rPr>
          <w:rFonts w:ascii="Times New Roman" w:hAnsi="Times New Roman" w:cs="Times New Roman"/>
          <w:sz w:val="24"/>
          <w:szCs w:val="24"/>
        </w:rPr>
        <w:t>services</w:t>
      </w:r>
      <w:r w:rsidR="00325EA7">
        <w:rPr>
          <w:rFonts w:ascii="Times New Roman" w:hAnsi="Times New Roman" w:cs="Times New Roman"/>
          <w:sz w:val="24"/>
          <w:szCs w:val="24"/>
        </w:rPr>
        <w:t xml:space="preserve"> for specialty courts.</w:t>
      </w:r>
      <w:r w:rsidR="00E9052F">
        <w:rPr>
          <w:rFonts w:ascii="Times New Roman" w:hAnsi="Times New Roman" w:cs="Times New Roman"/>
          <w:sz w:val="24"/>
          <w:szCs w:val="24"/>
        </w:rPr>
        <w:t xml:space="preserve"> Tanya stated there would be several changes to how the Human Services Interagency Council (HSIC) meetings are conducted. </w:t>
      </w:r>
      <w:r w:rsidR="00082F08">
        <w:rPr>
          <w:rFonts w:ascii="Times New Roman" w:hAnsi="Times New Roman" w:cs="Times New Roman"/>
          <w:sz w:val="24"/>
          <w:szCs w:val="24"/>
        </w:rPr>
        <w:t xml:space="preserve">This bill has been created with input from executive directors. </w:t>
      </w:r>
    </w:p>
    <w:p w:rsidR="002233F4" w:rsidRDefault="002233F4" w:rsidP="00DC1703">
      <w:pPr>
        <w:pStyle w:val="ListParagraph"/>
        <w:spacing w:after="0"/>
        <w:ind w:left="1080"/>
        <w:rPr>
          <w:rFonts w:ascii="Times New Roman" w:hAnsi="Times New Roman" w:cs="Times New Roman"/>
          <w:sz w:val="24"/>
          <w:szCs w:val="24"/>
        </w:rPr>
      </w:pPr>
    </w:p>
    <w:p w:rsidR="00423870" w:rsidRDefault="00423870"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Capital One Tower</w:t>
      </w:r>
    </w:p>
    <w:p w:rsidR="00B57985" w:rsidRPr="007C33F3" w:rsidRDefault="00B1614C" w:rsidP="00E9052F">
      <w:pPr>
        <w:spacing w:after="0"/>
        <w:ind w:left="1080"/>
        <w:rPr>
          <w:rFonts w:ascii="Times New Roman" w:hAnsi="Times New Roman" w:cs="Times New Roman"/>
          <w:sz w:val="24"/>
          <w:szCs w:val="24"/>
        </w:rPr>
      </w:pPr>
      <w:proofErr w:type="spellStart"/>
      <w:r w:rsidRPr="007C33F3">
        <w:rPr>
          <w:rFonts w:ascii="Times New Roman" w:hAnsi="Times New Roman" w:cs="Times New Roman"/>
          <w:sz w:val="24"/>
          <w:szCs w:val="24"/>
        </w:rPr>
        <w:t>ImCal</w:t>
      </w:r>
      <w:proofErr w:type="spellEnd"/>
      <w:r w:rsidRPr="007C33F3">
        <w:rPr>
          <w:rFonts w:ascii="Times New Roman" w:hAnsi="Times New Roman" w:cs="Times New Roman"/>
          <w:sz w:val="24"/>
          <w:szCs w:val="24"/>
        </w:rPr>
        <w:t xml:space="preserve"> needed to formulate the lease with Hertz based on other state agencies as to assure </w:t>
      </w:r>
      <w:proofErr w:type="spellStart"/>
      <w:r w:rsidRPr="007C33F3">
        <w:rPr>
          <w:rFonts w:ascii="Times New Roman" w:hAnsi="Times New Roman" w:cs="Times New Roman"/>
          <w:sz w:val="24"/>
          <w:szCs w:val="24"/>
        </w:rPr>
        <w:t>ImCal</w:t>
      </w:r>
      <w:proofErr w:type="spellEnd"/>
      <w:r w:rsidRPr="007C33F3">
        <w:rPr>
          <w:rFonts w:ascii="Times New Roman" w:hAnsi="Times New Roman" w:cs="Times New Roman"/>
          <w:sz w:val="24"/>
          <w:szCs w:val="24"/>
        </w:rPr>
        <w:t xml:space="preserve"> is protected if we needed to terminate our lease due to funding concerns. The lease was redrafted and reviewed by DOA Facility Planning, Office of Risk Management and our attorney. The lease is now being reviewed by Hertz Management. </w:t>
      </w:r>
      <w:proofErr w:type="spellStart"/>
      <w:r w:rsidRPr="007C33F3">
        <w:rPr>
          <w:rFonts w:ascii="Times New Roman" w:hAnsi="Times New Roman" w:cs="Times New Roman"/>
          <w:sz w:val="24"/>
          <w:szCs w:val="24"/>
        </w:rPr>
        <w:t>ImCal</w:t>
      </w:r>
      <w:proofErr w:type="spellEnd"/>
      <w:r w:rsidRPr="007C33F3">
        <w:rPr>
          <w:rFonts w:ascii="Times New Roman" w:hAnsi="Times New Roman" w:cs="Times New Roman"/>
          <w:sz w:val="24"/>
          <w:szCs w:val="24"/>
        </w:rPr>
        <w:t xml:space="preserve"> will have a penalty if the lease is terminated prior to 4</w:t>
      </w:r>
      <w:r w:rsidR="007C33F3" w:rsidRPr="007C33F3">
        <w:rPr>
          <w:rFonts w:ascii="Times New Roman" w:hAnsi="Times New Roman" w:cs="Times New Roman"/>
          <w:sz w:val="24"/>
          <w:szCs w:val="24"/>
        </w:rPr>
        <w:t xml:space="preserve"> years. </w:t>
      </w:r>
    </w:p>
    <w:p w:rsidR="007C33F3" w:rsidRDefault="007C33F3" w:rsidP="00E9052F">
      <w:pPr>
        <w:spacing w:after="0"/>
        <w:ind w:left="108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DC1703" w:rsidRPr="00DC1703" w:rsidRDefault="00DC1703" w:rsidP="00B57985">
      <w:pPr>
        <w:spacing w:after="0"/>
        <w:rPr>
          <w:rFonts w:ascii="Times New Roman" w:hAnsi="Times New Roman" w:cs="Times New Roman"/>
          <w:sz w:val="24"/>
          <w:szCs w:val="24"/>
        </w:rPr>
      </w:pPr>
      <w:r>
        <w:rPr>
          <w:rFonts w:ascii="Times New Roman" w:hAnsi="Times New Roman" w:cs="Times New Roman"/>
          <w:sz w:val="28"/>
          <w:szCs w:val="28"/>
        </w:rPr>
        <w:tab/>
      </w:r>
      <w:r w:rsidRPr="00DC1703">
        <w:rPr>
          <w:rFonts w:ascii="Times New Roman" w:hAnsi="Times New Roman" w:cs="Times New Roman"/>
          <w:sz w:val="24"/>
          <w:szCs w:val="24"/>
        </w:rPr>
        <w:t xml:space="preserve">No new business presented at this time. </w:t>
      </w:r>
    </w:p>
    <w:p w:rsidR="00B57985" w:rsidRDefault="00B57985" w:rsidP="00B57985">
      <w:pPr>
        <w:spacing w:after="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DC1703">
        <w:rPr>
          <w:rFonts w:ascii="Times New Roman" w:hAnsi="Times New Roman" w:cs="Times New Roman"/>
          <w:sz w:val="28"/>
          <w:szCs w:val="28"/>
        </w:rPr>
        <w:t>—May 9, 2017</w:t>
      </w:r>
    </w:p>
    <w:p w:rsidR="00B57985" w:rsidRDefault="00B57985" w:rsidP="00B57985">
      <w:pPr>
        <w:spacing w:after="0"/>
        <w:rPr>
          <w:rFonts w:ascii="Times New Roman" w:hAnsi="Times New Roman" w:cs="Times New Roman"/>
          <w:sz w:val="28"/>
          <w:szCs w:val="28"/>
        </w:rPr>
      </w:pPr>
    </w:p>
    <w:p w:rsidR="00B57985" w:rsidRDefault="00D2674A"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DC1703" w:rsidRPr="00DC1703" w:rsidRDefault="00DC1703" w:rsidP="00DC1703">
      <w:pPr>
        <w:spacing w:after="0"/>
        <w:ind w:left="720"/>
        <w:rPr>
          <w:rFonts w:ascii="Times New Roman" w:hAnsi="Times New Roman" w:cs="Times New Roman"/>
          <w:sz w:val="24"/>
          <w:szCs w:val="24"/>
        </w:rPr>
      </w:pPr>
      <w:r w:rsidRPr="00DC1703">
        <w:rPr>
          <w:rFonts w:ascii="Times New Roman" w:hAnsi="Times New Roman" w:cs="Times New Roman"/>
          <w:sz w:val="24"/>
          <w:szCs w:val="24"/>
        </w:rPr>
        <w:t xml:space="preserve">Gordon </w:t>
      </w:r>
      <w:proofErr w:type="spellStart"/>
      <w:r w:rsidRPr="00DC1703">
        <w:rPr>
          <w:rFonts w:ascii="Times New Roman" w:hAnsi="Times New Roman" w:cs="Times New Roman"/>
          <w:sz w:val="24"/>
          <w:szCs w:val="24"/>
        </w:rPr>
        <w:t>Propst</w:t>
      </w:r>
      <w:proofErr w:type="spellEnd"/>
      <w:r w:rsidRPr="00DC1703">
        <w:rPr>
          <w:rFonts w:ascii="Times New Roman" w:hAnsi="Times New Roman" w:cs="Times New Roman"/>
          <w:sz w:val="24"/>
          <w:szCs w:val="24"/>
        </w:rPr>
        <w:t xml:space="preserve"> entertained a motion to adjourn the meeting. Scott Morgan motioned and Diana Hamilton seconded. Meeting adjourned at 6:28pm. </w:t>
      </w:r>
    </w:p>
    <w:sectPr w:rsidR="00DC1703" w:rsidRPr="00DC1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920D7"/>
    <w:multiLevelType w:val="hybridMultilevel"/>
    <w:tmpl w:val="CC52FF10"/>
    <w:lvl w:ilvl="0" w:tplc="7FF66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EA4849"/>
    <w:multiLevelType w:val="hybridMultilevel"/>
    <w:tmpl w:val="1FB0FC58"/>
    <w:lvl w:ilvl="0" w:tplc="DF6A97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600CD8"/>
    <w:multiLevelType w:val="hybridMultilevel"/>
    <w:tmpl w:val="489CD4D8"/>
    <w:lvl w:ilvl="0" w:tplc="BD224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A145A1"/>
    <w:multiLevelType w:val="hybridMultilevel"/>
    <w:tmpl w:val="0C84A476"/>
    <w:lvl w:ilvl="0" w:tplc="EC94A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
  </w:num>
  <w:num w:numId="5">
    <w:abstractNumId w:val="7"/>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23478"/>
    <w:rsid w:val="00082F08"/>
    <w:rsid w:val="000C712F"/>
    <w:rsid w:val="00204D77"/>
    <w:rsid w:val="002233F4"/>
    <w:rsid w:val="002A1E65"/>
    <w:rsid w:val="002B60FA"/>
    <w:rsid w:val="002E67B8"/>
    <w:rsid w:val="00325EA7"/>
    <w:rsid w:val="0035060E"/>
    <w:rsid w:val="003535DC"/>
    <w:rsid w:val="0037124F"/>
    <w:rsid w:val="00375D82"/>
    <w:rsid w:val="003A2E5F"/>
    <w:rsid w:val="00423870"/>
    <w:rsid w:val="004C6CBF"/>
    <w:rsid w:val="00520B46"/>
    <w:rsid w:val="005A2FBB"/>
    <w:rsid w:val="006906C2"/>
    <w:rsid w:val="006A2AD3"/>
    <w:rsid w:val="0074768D"/>
    <w:rsid w:val="007C33F3"/>
    <w:rsid w:val="0097468E"/>
    <w:rsid w:val="00A04A58"/>
    <w:rsid w:val="00AA5A58"/>
    <w:rsid w:val="00AD4AD1"/>
    <w:rsid w:val="00B1614C"/>
    <w:rsid w:val="00B30DD6"/>
    <w:rsid w:val="00B368FF"/>
    <w:rsid w:val="00B52FC5"/>
    <w:rsid w:val="00B57985"/>
    <w:rsid w:val="00B92EBC"/>
    <w:rsid w:val="00C74419"/>
    <w:rsid w:val="00C80F9F"/>
    <w:rsid w:val="00C916B6"/>
    <w:rsid w:val="00D2674A"/>
    <w:rsid w:val="00D54485"/>
    <w:rsid w:val="00D72EF7"/>
    <w:rsid w:val="00D80432"/>
    <w:rsid w:val="00DB2861"/>
    <w:rsid w:val="00DC1703"/>
    <w:rsid w:val="00E3048A"/>
    <w:rsid w:val="00E418B9"/>
    <w:rsid w:val="00E9052F"/>
    <w:rsid w:val="00F31F3F"/>
    <w:rsid w:val="00F7707D"/>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7D5C"/>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7</cp:revision>
  <cp:lastPrinted>2017-04-03T20:27:00Z</cp:lastPrinted>
  <dcterms:created xsi:type="dcterms:W3CDTF">2017-04-13T18:58:00Z</dcterms:created>
  <dcterms:modified xsi:type="dcterms:W3CDTF">2017-04-26T17:19:00Z</dcterms:modified>
</cp:coreProperties>
</file>